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 w:rsidP="00126E42">
      <w:pPr>
        <w:pStyle w:val="NoSpacing"/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126E42" w:rsidRPr="00126E42">
        <w:rPr>
          <w:rFonts w:ascii="Times New Roman" w:hAnsi="Times New Roman" w:cs="David"/>
          <w:sz w:val="24"/>
          <w:szCs w:val="24"/>
        </w:rPr>
        <w:t>Applying References and Hyperlinks</w:t>
      </w:r>
      <w:r w:rsidR="00126E42">
        <w:rPr>
          <w:rFonts w:ascii="Times New Roman" w:hAnsi="Times New Roman" w:cs="David"/>
          <w:sz w:val="32"/>
        </w:rPr>
        <w:t xml:space="preserve"> 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126E42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10</w:t>
      </w:r>
    </w:p>
    <w:p w:rsidR="00126E42" w:rsidRDefault="00126E42" w:rsidP="00126E42">
      <w:pPr>
        <w:pStyle w:val="NoSpacing"/>
        <w:rPr>
          <w:rFonts w:ascii="Univers-CondensedBold" w:hAnsi="Univers-CondensedBold" w:cs="Univers-CondensedBold"/>
          <w:b/>
          <w:bCs/>
          <w:sz w:val="28"/>
          <w:szCs w:val="28"/>
        </w:rPr>
      </w:pPr>
    </w:p>
    <w:p w:rsidR="00126E42" w:rsidRPr="00126E42" w:rsidRDefault="00126E42" w:rsidP="00126E42">
      <w:pPr>
        <w:pStyle w:val="IntenseQuote"/>
        <w:spacing w:after="0"/>
        <w:rPr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>True/False</w:t>
      </w:r>
    </w:p>
    <w:p w:rsidR="00126E42" w:rsidRPr="00126E42" w:rsidRDefault="00126E42" w:rsidP="00126E42">
      <w:pPr>
        <w:pStyle w:val="IntenseQuote"/>
        <w:spacing w:after="0"/>
        <w:rPr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>Circle T if the statement is true or F if the statement is false.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1. </w:t>
      </w:r>
      <w:r w:rsidRPr="00126E42">
        <w:rPr>
          <w:rFonts w:ascii="Univers" w:hAnsi="Univers" w:cs="Univers"/>
          <w:color w:val="auto"/>
          <w:sz w:val="20"/>
          <w:szCs w:val="20"/>
        </w:rPr>
        <w:t>A table of contents is usually found at the end of document.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2. </w:t>
      </w:r>
      <w:r w:rsidRPr="00126E42">
        <w:rPr>
          <w:rFonts w:ascii="Univers" w:hAnsi="Univers" w:cs="Univers"/>
          <w:color w:val="auto"/>
          <w:sz w:val="20"/>
          <w:szCs w:val="20"/>
        </w:rPr>
        <w:t>The manual table of contents option allows you to create a table of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126E42">
        <w:rPr>
          <w:rFonts w:ascii="Univers" w:hAnsi="Univers" w:cs="Univers"/>
          <w:color w:val="auto"/>
          <w:sz w:val="20"/>
          <w:szCs w:val="20"/>
        </w:rPr>
        <w:t>contents on your own.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3. </w:t>
      </w:r>
      <w:r w:rsidRPr="00126E42">
        <w:rPr>
          <w:rFonts w:ascii="Univers" w:hAnsi="Univers" w:cs="Univers"/>
          <w:color w:val="auto"/>
          <w:sz w:val="20"/>
          <w:szCs w:val="20"/>
        </w:rPr>
        <w:t>You can choose a hyphen as tab leaders for a table of contents.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4. </w:t>
      </w:r>
      <w:r w:rsidRPr="00126E42">
        <w:rPr>
          <w:rFonts w:ascii="Univers" w:hAnsi="Univers" w:cs="Univers"/>
          <w:color w:val="auto"/>
          <w:sz w:val="20"/>
          <w:szCs w:val="20"/>
        </w:rPr>
        <w:t>Only text formatted with a heading style can be included in a table of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126E42">
        <w:rPr>
          <w:rFonts w:ascii="Univers" w:hAnsi="Univers" w:cs="Univers"/>
          <w:color w:val="auto"/>
          <w:sz w:val="20"/>
          <w:szCs w:val="20"/>
        </w:rPr>
        <w:t>contents.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5. </w:t>
      </w:r>
      <w:r w:rsidRPr="00126E42">
        <w:rPr>
          <w:rFonts w:ascii="Univers" w:hAnsi="Univers" w:cs="Univers"/>
          <w:color w:val="auto"/>
          <w:sz w:val="20"/>
          <w:szCs w:val="20"/>
        </w:rPr>
        <w:t>You can choose to update only the page numbers in a table of contents.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6. </w:t>
      </w:r>
      <w:r w:rsidRPr="00126E42">
        <w:rPr>
          <w:rFonts w:ascii="Univers" w:hAnsi="Univers" w:cs="Univers"/>
          <w:color w:val="auto"/>
          <w:sz w:val="20"/>
          <w:szCs w:val="20"/>
        </w:rPr>
        <w:t>Hyperlinks can be applied to text or graphics.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7. </w:t>
      </w:r>
      <w:r w:rsidRPr="00126E42">
        <w:rPr>
          <w:rFonts w:ascii="Univers" w:hAnsi="Univers" w:cs="Univers"/>
          <w:color w:val="auto"/>
          <w:sz w:val="20"/>
          <w:szCs w:val="20"/>
        </w:rPr>
        <w:t>When you create an email link, the Outlook application will automatically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126E42">
        <w:rPr>
          <w:rFonts w:ascii="Univers" w:hAnsi="Univers" w:cs="Univers"/>
          <w:color w:val="auto"/>
          <w:sz w:val="20"/>
          <w:szCs w:val="20"/>
        </w:rPr>
        <w:t>open.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8. </w:t>
      </w:r>
      <w:r w:rsidRPr="00126E42">
        <w:rPr>
          <w:rFonts w:ascii="Univers" w:hAnsi="Univers" w:cs="Univers"/>
          <w:color w:val="auto"/>
          <w:sz w:val="20"/>
          <w:szCs w:val="20"/>
        </w:rPr>
        <w:t>A bookmark is a reference point in a document.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9. </w:t>
      </w:r>
      <w:r w:rsidRPr="00126E42">
        <w:rPr>
          <w:rFonts w:ascii="Univers" w:hAnsi="Univers" w:cs="Univers"/>
          <w:color w:val="auto"/>
          <w:sz w:val="20"/>
          <w:szCs w:val="20"/>
        </w:rPr>
        <w:t>An endnote is a citation and placed at the end of the document.</w:t>
      </w:r>
    </w:p>
    <w:p w:rsidR="00126E42" w:rsidRPr="00126E42" w:rsidRDefault="00126E42" w:rsidP="00126E4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126E42">
        <w:rPr>
          <w:color w:val="auto"/>
          <w:sz w:val="20"/>
          <w:szCs w:val="20"/>
        </w:rPr>
        <w:t xml:space="preserve">10. </w:t>
      </w:r>
      <w:r w:rsidRPr="00126E42">
        <w:rPr>
          <w:rFonts w:ascii="Univers" w:hAnsi="Univers" w:cs="Univers"/>
          <w:color w:val="auto"/>
          <w:sz w:val="20"/>
          <w:szCs w:val="20"/>
        </w:rPr>
        <w:t>Deleting a footnote or endnote will automatically renumber the remaining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126E42">
        <w:rPr>
          <w:rFonts w:ascii="Univers" w:hAnsi="Univers" w:cs="Univers"/>
          <w:color w:val="auto"/>
          <w:sz w:val="20"/>
          <w:szCs w:val="20"/>
        </w:rPr>
        <w:t>footnotes or endnotes.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>Multiple Choice</w:t>
      </w:r>
    </w:p>
    <w:p w:rsidR="00126E42" w:rsidRP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>Select the best response for the following statements.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1. </w:t>
      </w:r>
      <w:r w:rsidRPr="00126E42">
        <w:rPr>
          <w:rFonts w:ascii="Univers" w:hAnsi="Univers" w:cs="Univers"/>
          <w:color w:val="auto"/>
          <w:sz w:val="20"/>
          <w:szCs w:val="20"/>
        </w:rPr>
        <w:t>A table of contents is located at the ______ of the document.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Middle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End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Beginning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None of the above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2. </w:t>
      </w:r>
      <w:r w:rsidRPr="00126E42">
        <w:rPr>
          <w:rFonts w:ascii="Univers" w:hAnsi="Univers" w:cs="Univers"/>
          <w:color w:val="auto"/>
          <w:sz w:val="20"/>
          <w:szCs w:val="20"/>
        </w:rPr>
        <w:t>Tab leaders can be changed into what types of symbols for use in a table of contents?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Periods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Hyphens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Lines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All of the above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3. </w:t>
      </w:r>
      <w:r w:rsidRPr="00126E42">
        <w:rPr>
          <w:rFonts w:ascii="Univers" w:hAnsi="Univers" w:cs="Univers"/>
          <w:color w:val="auto"/>
          <w:sz w:val="20"/>
          <w:szCs w:val="20"/>
        </w:rPr>
        <w:t>Which menu will allow you to add content to the table of contents?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Update Table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Add Text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Add Bookmark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None of the above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bookmarkStart w:id="0" w:name="_GoBack"/>
      <w:bookmarkEnd w:id="0"/>
      <w:r w:rsidRPr="00126E42">
        <w:rPr>
          <w:color w:val="auto"/>
          <w:sz w:val="20"/>
          <w:szCs w:val="20"/>
        </w:rPr>
        <w:t xml:space="preserve">4. </w:t>
      </w:r>
      <w:r w:rsidRPr="00126E42">
        <w:rPr>
          <w:rFonts w:ascii="Univers" w:hAnsi="Univers" w:cs="Univers"/>
          <w:color w:val="auto"/>
          <w:sz w:val="20"/>
          <w:szCs w:val="20"/>
        </w:rPr>
        <w:t>When adding a page or text to a table of contents, it is recommended that you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Click the Update Table button on the Ribbon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Press F9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Click the Update Table button above the table of contents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All of the above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5. </w:t>
      </w:r>
      <w:r w:rsidRPr="00126E42">
        <w:rPr>
          <w:rFonts w:ascii="Univers" w:hAnsi="Univers" w:cs="Univers"/>
          <w:color w:val="auto"/>
          <w:sz w:val="20"/>
          <w:szCs w:val="20"/>
        </w:rPr>
        <w:t>By default, a footnote is placed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At the beginning of the document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At the end of the document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At the end of the page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Below text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6. </w:t>
      </w:r>
      <w:r w:rsidRPr="00126E42">
        <w:rPr>
          <w:rFonts w:ascii="Univers" w:hAnsi="Univers" w:cs="Univers"/>
          <w:color w:val="auto"/>
          <w:sz w:val="20"/>
          <w:szCs w:val="20"/>
        </w:rPr>
        <w:t>Formatting a footnote in a document, per MLA style, should be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single spaced with a hanging indent and triple spaced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single spaced with a hanging indent and doubled spaced between each footnote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doubled spaced with a hanging indent and single spaced between each footnote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No format is needed.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7. </w:t>
      </w:r>
      <w:r w:rsidRPr="00126E42">
        <w:rPr>
          <w:rFonts w:ascii="Univers" w:hAnsi="Univers" w:cs="Univers"/>
          <w:color w:val="auto"/>
          <w:sz w:val="20"/>
          <w:szCs w:val="20"/>
        </w:rPr>
        <w:t>Hyperlinks can be linked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From one page to another page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As a website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As email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All of the above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8. </w:t>
      </w:r>
      <w:r w:rsidRPr="00126E42">
        <w:rPr>
          <w:rFonts w:ascii="Univers" w:hAnsi="Univers" w:cs="Univers"/>
          <w:color w:val="auto"/>
          <w:sz w:val="20"/>
          <w:szCs w:val="20"/>
        </w:rPr>
        <w:t>Reference points in a document are created using which command?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Bookmark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Hyperlink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Email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All of the above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9. </w:t>
      </w:r>
      <w:r w:rsidRPr="00126E42">
        <w:rPr>
          <w:rFonts w:ascii="Univers" w:hAnsi="Univers" w:cs="Univers"/>
          <w:color w:val="auto"/>
          <w:sz w:val="20"/>
          <w:szCs w:val="20"/>
        </w:rPr>
        <w:t>The Footnote and Endnote dialog box contains an option to change the page number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rFonts w:ascii="Univers" w:hAnsi="Univers" w:cs="Univers"/>
          <w:color w:val="auto"/>
          <w:sz w:val="20"/>
          <w:szCs w:val="20"/>
        </w:rPr>
        <w:t>format to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Uppercase Roman numerals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A1, A2, A3, etc.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a and b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It is not an option.</w:t>
      </w:r>
    </w:p>
    <w:p w:rsidR="00126E42" w:rsidRDefault="00126E42" w:rsidP="00126E42">
      <w:pPr>
        <w:pStyle w:val="IntenseQuote"/>
        <w:spacing w:before="0" w:after="0"/>
        <w:rPr>
          <w:color w:val="auto"/>
          <w:sz w:val="20"/>
          <w:szCs w:val="20"/>
        </w:rPr>
      </w:pP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10. </w:t>
      </w:r>
      <w:r w:rsidRPr="00126E42">
        <w:rPr>
          <w:rFonts w:ascii="Univers" w:hAnsi="Univers" w:cs="Univers"/>
          <w:color w:val="auto"/>
          <w:sz w:val="20"/>
          <w:szCs w:val="20"/>
        </w:rPr>
        <w:t>Endnotes can be converted to which of the following?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a. </w:t>
      </w:r>
      <w:r w:rsidRPr="00126E42">
        <w:rPr>
          <w:rFonts w:ascii="Univers" w:hAnsi="Univers" w:cs="Univers"/>
          <w:color w:val="auto"/>
          <w:sz w:val="20"/>
          <w:szCs w:val="20"/>
        </w:rPr>
        <w:t>Table of contents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b. </w:t>
      </w:r>
      <w:r w:rsidRPr="00126E42">
        <w:rPr>
          <w:rFonts w:ascii="Univers" w:hAnsi="Univers" w:cs="Univers"/>
          <w:color w:val="auto"/>
          <w:sz w:val="20"/>
          <w:szCs w:val="20"/>
        </w:rPr>
        <w:t>Footnote</w:t>
      </w:r>
    </w:p>
    <w:p w:rsidR="00126E42" w:rsidRPr="00126E42" w:rsidRDefault="00126E42" w:rsidP="00126E42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126E42">
        <w:rPr>
          <w:color w:val="auto"/>
          <w:sz w:val="20"/>
          <w:szCs w:val="20"/>
        </w:rPr>
        <w:t xml:space="preserve">c. </w:t>
      </w:r>
      <w:r w:rsidRPr="00126E42">
        <w:rPr>
          <w:rFonts w:ascii="Univers" w:hAnsi="Univers" w:cs="Univers"/>
          <w:color w:val="auto"/>
          <w:sz w:val="20"/>
          <w:szCs w:val="20"/>
        </w:rPr>
        <w:t>Hyperlink</w:t>
      </w:r>
    </w:p>
    <w:p w:rsidR="00126E42" w:rsidRDefault="00126E42" w:rsidP="00126E42">
      <w:pPr>
        <w:pStyle w:val="IntenseQuote"/>
        <w:spacing w:before="0" w:after="0"/>
        <w:rPr>
          <w:rFonts w:ascii="Univers-CondensedBold" w:hAnsi="Univers-CondensedBold" w:cs="Univers-CondensedBold"/>
          <w:sz w:val="28"/>
          <w:szCs w:val="28"/>
        </w:rPr>
      </w:pPr>
      <w:r w:rsidRPr="00126E42">
        <w:rPr>
          <w:color w:val="auto"/>
          <w:sz w:val="20"/>
          <w:szCs w:val="20"/>
        </w:rPr>
        <w:t xml:space="preserve">d. </w:t>
      </w:r>
      <w:r w:rsidRPr="00126E42">
        <w:rPr>
          <w:rFonts w:ascii="Univers" w:hAnsi="Univers" w:cs="Univers"/>
          <w:color w:val="auto"/>
          <w:sz w:val="20"/>
          <w:szCs w:val="20"/>
        </w:rPr>
        <w:t>They cannot be converted.</w:t>
      </w:r>
    </w:p>
    <w:p w:rsidR="00331743" w:rsidRDefault="00331743" w:rsidP="00331743">
      <w:pPr>
        <w:pStyle w:val="Quote"/>
      </w:pPr>
    </w:p>
    <w:sectPr w:rsidR="00331743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E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126E42"/>
    <w:rsid w:val="00331743"/>
    <w:rsid w:val="007613E1"/>
    <w:rsid w:val="00CA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126E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126E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2</cp:revision>
  <dcterms:created xsi:type="dcterms:W3CDTF">2013-08-09T16:10:00Z</dcterms:created>
  <dcterms:modified xsi:type="dcterms:W3CDTF">2013-08-09T16:10:00Z</dcterms:modified>
</cp:coreProperties>
</file>